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A8E" w:rsidRDefault="00BF2A8E">
      <w:pPr>
        <w:pStyle w:val="1"/>
        <w:rPr>
          <w:sz w:val="28"/>
        </w:rPr>
      </w:pPr>
    </w:p>
    <w:p w:rsidR="00BF2A8E" w:rsidRDefault="00474833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BF2A8E" w:rsidRDefault="00474833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BF2A8E" w:rsidRDefault="00474833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BF2A8E" w:rsidRDefault="00BF2A8E">
      <w:pPr>
        <w:rPr>
          <w:rFonts w:ascii="Times New Roman" w:hAnsi="Times New Roman" w:cs="Times New Roman"/>
        </w:rPr>
      </w:pPr>
    </w:p>
    <w:p w:rsidR="00BF2A8E" w:rsidRDefault="00A83D24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1FCD67F8" wp14:editId="261A4B1E">
            <wp:simplePos x="0" y="0"/>
            <wp:positionH relativeFrom="character">
              <wp:posOffset>-695325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4833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BF2A8E" w:rsidRDefault="0047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BF2A8E" w:rsidRDefault="00474833">
      <w:pPr>
        <w:pStyle w:val="ac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купли-продажи  земельного участка (кадастровый номер: 54:33:070324:257)</w:t>
      </w:r>
    </w:p>
    <w:p w:rsidR="00BF2A8E" w:rsidRDefault="00BF2A8E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2A8E" w:rsidRDefault="00BF2A8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BF2A8E" w:rsidRDefault="00474833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>В соответствии со ст</w:t>
      </w:r>
      <w:r>
        <w:rPr>
          <w:sz w:val="28"/>
          <w:szCs w:val="28"/>
          <w:lang w:val="ru-RU"/>
        </w:rPr>
        <w:t xml:space="preserve">атьями 39.11, 39.12, 39.13, </w:t>
      </w:r>
      <w:r>
        <w:rPr>
          <w:sz w:val="28"/>
          <w:szCs w:val="28"/>
        </w:rPr>
        <w:t>подпункт</w:t>
      </w:r>
      <w:r>
        <w:rPr>
          <w:sz w:val="28"/>
          <w:szCs w:val="28"/>
          <w:lang w:val="ru-RU"/>
        </w:rPr>
        <w:t>ом</w:t>
      </w:r>
      <w:r>
        <w:rPr>
          <w:sz w:val="28"/>
          <w:szCs w:val="28"/>
        </w:rPr>
        <w:t xml:space="preserve"> 1 пункта 7 статьи 39.18 Земельного кодекса Российской Федерации</w:t>
      </w:r>
      <w:r>
        <w:rPr>
          <w:sz w:val="28"/>
          <w:szCs w:val="28"/>
          <w:lang w:val="ru-RU"/>
        </w:rPr>
        <w:t xml:space="preserve">, на основании размещенного </w:t>
      </w:r>
      <w:r>
        <w:rPr>
          <w:sz w:val="28"/>
          <w:szCs w:val="28"/>
        </w:rPr>
        <w:t>извещени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о возможном предоставлении в собственность за плату земельного участка, имеющего местоположение: Российская Федерация, Новосибирская область, г</w:t>
      </w:r>
      <w:r>
        <w:rPr>
          <w:sz w:val="28"/>
          <w:szCs w:val="28"/>
          <w:lang w:val="ru-RU"/>
        </w:rPr>
        <w:t xml:space="preserve">ород </w:t>
      </w:r>
      <w:proofErr w:type="spellStart"/>
      <w:r>
        <w:rPr>
          <w:sz w:val="28"/>
          <w:szCs w:val="28"/>
        </w:rPr>
        <w:t>Искитим</w:t>
      </w:r>
      <w:proofErr w:type="spellEnd"/>
      <w:r>
        <w:rPr>
          <w:sz w:val="28"/>
          <w:szCs w:val="28"/>
        </w:rPr>
        <w:t>, ул</w:t>
      </w:r>
      <w:r>
        <w:rPr>
          <w:sz w:val="28"/>
          <w:szCs w:val="28"/>
          <w:lang w:val="ru-RU"/>
        </w:rPr>
        <w:t xml:space="preserve">ица </w:t>
      </w:r>
      <w:proofErr w:type="spellStart"/>
      <w:r>
        <w:rPr>
          <w:sz w:val="28"/>
          <w:szCs w:val="28"/>
          <w:lang w:val="ru-RU"/>
        </w:rPr>
        <w:t>Шипуновская</w:t>
      </w:r>
      <w:proofErr w:type="spellEnd"/>
      <w:r>
        <w:rPr>
          <w:sz w:val="28"/>
          <w:szCs w:val="28"/>
        </w:rPr>
        <w:t xml:space="preserve">, площадью 936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категория земель «Земли населенных пунктов», разрешенное использование: </w:t>
      </w:r>
      <w:r>
        <w:rPr>
          <w:sz w:val="28"/>
          <w:szCs w:val="28"/>
          <w:lang w:val="ru-RU"/>
        </w:rPr>
        <w:t>для ведения личного подсобного хозяйства (2.2)</w:t>
      </w:r>
      <w:r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администрация  г. </w:t>
      </w:r>
      <w:proofErr w:type="spellStart"/>
      <w:r>
        <w:rPr>
          <w:sz w:val="28"/>
          <w:szCs w:val="28"/>
        </w:rPr>
        <w:t>Искитима</w:t>
      </w:r>
      <w:proofErr w:type="spellEnd"/>
    </w:p>
    <w:p w:rsidR="00BF2A8E" w:rsidRDefault="00474833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A8E" w:rsidRDefault="0047483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F2A8E" w:rsidRDefault="00BF2A8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BF2A8E" w:rsidRDefault="00474833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1. Провести открытый аукцион на право заключения договора </w:t>
      </w:r>
      <w:r>
        <w:rPr>
          <w:sz w:val="28"/>
          <w:szCs w:val="28"/>
          <w:lang w:val="ru-RU"/>
        </w:rPr>
        <w:t>купли-продажи</w:t>
      </w:r>
      <w:r>
        <w:rPr>
          <w:sz w:val="28"/>
          <w:szCs w:val="28"/>
        </w:rPr>
        <w:t xml:space="preserve"> земельного участка, имеющего местоположение: Российская Федерация, Новосибирская область, г</w:t>
      </w:r>
      <w:r>
        <w:rPr>
          <w:sz w:val="28"/>
          <w:szCs w:val="28"/>
          <w:lang w:val="ru-RU"/>
        </w:rPr>
        <w:t xml:space="preserve">ород </w:t>
      </w:r>
      <w:proofErr w:type="spellStart"/>
      <w:r>
        <w:rPr>
          <w:sz w:val="28"/>
          <w:szCs w:val="28"/>
        </w:rPr>
        <w:t>Искитим</w:t>
      </w:r>
      <w:proofErr w:type="spellEnd"/>
      <w:r>
        <w:rPr>
          <w:sz w:val="28"/>
          <w:szCs w:val="28"/>
        </w:rPr>
        <w:t>, ул</w:t>
      </w:r>
      <w:r>
        <w:rPr>
          <w:sz w:val="28"/>
          <w:szCs w:val="28"/>
          <w:lang w:val="ru-RU"/>
        </w:rPr>
        <w:t xml:space="preserve">ица </w:t>
      </w:r>
      <w:proofErr w:type="spellStart"/>
      <w:r>
        <w:rPr>
          <w:sz w:val="28"/>
          <w:szCs w:val="28"/>
          <w:lang w:val="ru-RU"/>
        </w:rPr>
        <w:t>Шипуновская</w:t>
      </w:r>
      <w:proofErr w:type="spellEnd"/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кадастровый номер 54:33:</w:t>
      </w:r>
      <w:r>
        <w:rPr>
          <w:sz w:val="28"/>
          <w:szCs w:val="28"/>
          <w:lang w:val="ru-RU"/>
        </w:rPr>
        <w:t>070324</w:t>
      </w:r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>257</w:t>
      </w:r>
      <w:r>
        <w:rPr>
          <w:sz w:val="28"/>
          <w:szCs w:val="28"/>
        </w:rPr>
        <w:t xml:space="preserve">, площадью </w:t>
      </w:r>
      <w:r>
        <w:rPr>
          <w:sz w:val="28"/>
          <w:szCs w:val="28"/>
          <w:lang w:val="ru-RU"/>
        </w:rPr>
        <w:t>936 к</w:t>
      </w:r>
      <w:proofErr w:type="spellStart"/>
      <w:r>
        <w:rPr>
          <w:sz w:val="28"/>
          <w:szCs w:val="28"/>
        </w:rPr>
        <w:t>в.м</w:t>
      </w:r>
      <w:proofErr w:type="spellEnd"/>
      <w:r>
        <w:rPr>
          <w:sz w:val="28"/>
          <w:szCs w:val="28"/>
        </w:rPr>
        <w:t xml:space="preserve">., категория земель «Земли населенных пунктов», </w:t>
      </w:r>
      <w:r>
        <w:rPr>
          <w:sz w:val="28"/>
          <w:szCs w:val="28"/>
          <w:lang w:val="ru-RU"/>
        </w:rPr>
        <w:t xml:space="preserve">вид </w:t>
      </w:r>
      <w:r>
        <w:rPr>
          <w:sz w:val="28"/>
          <w:szCs w:val="28"/>
        </w:rPr>
        <w:t>разрешенно</w:t>
      </w:r>
      <w:r>
        <w:rPr>
          <w:sz w:val="28"/>
          <w:szCs w:val="28"/>
          <w:lang w:val="ru-RU"/>
        </w:rPr>
        <w:t xml:space="preserve">го </w:t>
      </w:r>
      <w:r>
        <w:rPr>
          <w:sz w:val="28"/>
          <w:szCs w:val="28"/>
        </w:rPr>
        <w:t>использовани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для ведения личного подсобного хозяйства (2.2)</w:t>
      </w:r>
      <w:r>
        <w:rPr>
          <w:sz w:val="28"/>
          <w:szCs w:val="28"/>
        </w:rPr>
        <w:t>.</w:t>
      </w:r>
    </w:p>
    <w:p w:rsidR="00BF2A8E" w:rsidRDefault="00474833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2. Установить начальную стартовую цену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размер</w:t>
      </w:r>
      <w:r>
        <w:rPr>
          <w:sz w:val="28"/>
          <w:szCs w:val="28"/>
          <w:lang w:val="ru-RU"/>
        </w:rPr>
        <w:t>а платы</w:t>
      </w:r>
      <w:r>
        <w:rPr>
          <w:sz w:val="28"/>
          <w:szCs w:val="28"/>
        </w:rPr>
        <w:t xml:space="preserve"> </w:t>
      </w:r>
      <w:bookmarkStart w:id="0" w:name="OLE_LINK2"/>
      <w:bookmarkStart w:id="1" w:name="OLE_LINK1"/>
      <w:r>
        <w:rPr>
          <w:sz w:val="28"/>
          <w:szCs w:val="28"/>
          <w:lang w:val="ru-RU"/>
        </w:rPr>
        <w:t>503 600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Пятьсот три тысячи шестьсот</w:t>
      </w:r>
      <w:r>
        <w:rPr>
          <w:sz w:val="28"/>
          <w:szCs w:val="28"/>
        </w:rPr>
        <w:t>) 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00 коп. согласно отчету </w:t>
      </w:r>
      <w:r>
        <w:rPr>
          <w:sz w:val="28"/>
          <w:szCs w:val="28"/>
          <w:lang w:val="ru-RU"/>
        </w:rPr>
        <w:t xml:space="preserve"> ООО «Оценка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  <w:lang w:val="ru-RU"/>
        </w:rPr>
        <w:t xml:space="preserve"> ВЕК »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>129-25-Р</w:t>
      </w:r>
      <w:r>
        <w:rPr>
          <w:sz w:val="28"/>
          <w:szCs w:val="28"/>
        </w:rPr>
        <w:t xml:space="preserve">  от </w:t>
      </w:r>
      <w:r>
        <w:rPr>
          <w:sz w:val="28"/>
          <w:szCs w:val="28"/>
          <w:lang w:val="ru-RU"/>
        </w:rPr>
        <w:t xml:space="preserve"> 31</w:t>
      </w:r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07</w:t>
      </w:r>
      <w:r>
        <w:rPr>
          <w:sz w:val="28"/>
          <w:szCs w:val="28"/>
        </w:rPr>
        <w:t>.20</w:t>
      </w:r>
      <w:r>
        <w:rPr>
          <w:sz w:val="28"/>
          <w:szCs w:val="28"/>
          <w:lang w:val="ru-RU"/>
        </w:rPr>
        <w:t>25</w:t>
      </w:r>
      <w:r>
        <w:rPr>
          <w:sz w:val="28"/>
          <w:szCs w:val="28"/>
        </w:rPr>
        <w:t xml:space="preserve">г.,  шаг аукциона 3% - </w:t>
      </w:r>
      <w:r>
        <w:rPr>
          <w:sz w:val="28"/>
          <w:szCs w:val="28"/>
          <w:lang w:val="ru-RU"/>
        </w:rPr>
        <w:t xml:space="preserve">15 108 </w:t>
      </w:r>
      <w:r>
        <w:rPr>
          <w:sz w:val="28"/>
          <w:szCs w:val="28"/>
        </w:rPr>
        <w:t>(</w:t>
      </w:r>
      <w:r>
        <w:rPr>
          <w:sz w:val="28"/>
          <w:szCs w:val="28"/>
          <w:lang w:val="ru-RU"/>
        </w:rPr>
        <w:t xml:space="preserve">Пятнадцать тысяч сто восемь) </w:t>
      </w:r>
      <w:r>
        <w:rPr>
          <w:sz w:val="28"/>
          <w:szCs w:val="28"/>
        </w:rPr>
        <w:t>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00</w:t>
      </w:r>
      <w:r>
        <w:rPr>
          <w:sz w:val="28"/>
          <w:szCs w:val="28"/>
        </w:rPr>
        <w:t xml:space="preserve"> копеек, задаток за участие в аукционе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0% -  </w:t>
      </w:r>
      <w:r>
        <w:rPr>
          <w:sz w:val="28"/>
          <w:szCs w:val="28"/>
          <w:lang w:val="ru-RU"/>
        </w:rPr>
        <w:t>503 600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Пятьсот три тысячи шестьсот</w:t>
      </w:r>
      <w:r>
        <w:rPr>
          <w:sz w:val="28"/>
          <w:szCs w:val="28"/>
        </w:rPr>
        <w:t>) 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00 </w:t>
      </w:r>
      <w:r>
        <w:rPr>
          <w:sz w:val="28"/>
          <w:szCs w:val="28"/>
        </w:rPr>
        <w:t>копеек.</w:t>
      </w:r>
      <w:bookmarkEnd w:id="0"/>
      <w:bookmarkEnd w:id="1"/>
    </w:p>
    <w:p w:rsidR="00BF2A8E" w:rsidRDefault="0047483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24-25 разместить на официальном сайте  в  сети «Интернет» 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BF2A8E" w:rsidRDefault="0047483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(Еременко В.С.)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0B20F0" w:rsidRDefault="000B20F0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2A8E" w:rsidRDefault="0047483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BF2A8E" w:rsidRDefault="00BF2A8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BF2A8E" w:rsidRDefault="00BF2A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A8E" w:rsidRDefault="004748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</w:t>
      </w:r>
      <w:r w:rsidR="00A83D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BF2A8E" w:rsidRDefault="00474833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BF2A8E" w:rsidRDefault="00474833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BF2A8E" w:rsidRDefault="00BF2A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F2A8E" w:rsidRDefault="00BF2A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F2A8E" w:rsidRDefault="00BF2A8E">
      <w:pPr>
        <w:jc w:val="center"/>
      </w:pPr>
    </w:p>
    <w:sectPr w:rsidR="00BF2A8E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8E"/>
    <w:rsid w:val="000B20F0"/>
    <w:rsid w:val="00474833"/>
    <w:rsid w:val="00A83D24"/>
    <w:rsid w:val="00BF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2025-12-26T07:27:00Z</cp:lastPrinted>
  <dcterms:created xsi:type="dcterms:W3CDTF">2025-12-26T07:58:00Z</dcterms:created>
  <dcterms:modified xsi:type="dcterms:W3CDTF">2026-01-12T02:08:00Z</dcterms:modified>
  <dc:language>ru-RU</dc:language>
</cp:coreProperties>
</file>